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51748"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259B2715" w14:textId="77777777" w:rsidR="00E36AD1" w:rsidRDefault="00E36AD1" w:rsidP="00BA3C79">
      <w:pPr>
        <w:pStyle w:val="Zkladnodstavec"/>
        <w:jc w:val="both"/>
        <w:rPr>
          <w:rFonts w:asciiTheme="majorHAnsi" w:hAnsiTheme="majorHAnsi" w:cs="MyriadPro-Black"/>
          <w:caps/>
          <w:sz w:val="40"/>
          <w:szCs w:val="60"/>
        </w:rPr>
      </w:pPr>
    </w:p>
    <w:p w14:paraId="4C37294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B371155" w14:textId="77777777" w:rsidR="00BA3C79" w:rsidRDefault="00BA3C79" w:rsidP="00BA3C79">
      <w:pPr>
        <w:spacing w:after="200" w:line="276" w:lineRule="auto"/>
        <w:rPr>
          <w:rFonts w:ascii="Arial" w:hAnsi="Arial" w:cs="Arial"/>
          <w:b/>
          <w:sz w:val="40"/>
          <w:szCs w:val="40"/>
        </w:rPr>
      </w:pPr>
    </w:p>
    <w:p w14:paraId="0AA0DED8" w14:textId="77777777" w:rsidR="00BA3C79" w:rsidRDefault="00BA3C79" w:rsidP="00BA3C79">
      <w:pPr>
        <w:spacing w:after="200" w:line="276" w:lineRule="auto"/>
        <w:rPr>
          <w:rFonts w:ascii="Arial" w:hAnsi="Arial" w:cs="Arial"/>
          <w:b/>
          <w:sz w:val="40"/>
          <w:szCs w:val="40"/>
        </w:rPr>
      </w:pPr>
    </w:p>
    <w:p w14:paraId="5891CCC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C69ACA2"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43631">
        <w:rPr>
          <w:rFonts w:asciiTheme="majorHAnsi" w:hAnsiTheme="majorHAnsi" w:cs="MyriadPro-Black"/>
          <w:caps/>
          <w:sz w:val="60"/>
          <w:szCs w:val="60"/>
        </w:rPr>
        <w:t xml:space="preserve">pro </w:t>
      </w:r>
      <w:r w:rsidR="003972EA">
        <w:rPr>
          <w:rFonts w:asciiTheme="majorHAnsi" w:hAnsiTheme="majorHAnsi" w:cs="MyriadPro-Black"/>
          <w:caps/>
          <w:sz w:val="60"/>
          <w:szCs w:val="60"/>
        </w:rPr>
        <w:t>integrovan</w:t>
      </w:r>
      <w:r w:rsidR="00943631">
        <w:rPr>
          <w:rFonts w:asciiTheme="majorHAnsi" w:hAnsiTheme="majorHAnsi" w:cs="MyriadPro-Black"/>
          <w:caps/>
          <w:sz w:val="60"/>
          <w:szCs w:val="60"/>
        </w:rPr>
        <w:t>é</w:t>
      </w:r>
      <w:r w:rsidR="003972EA">
        <w:rPr>
          <w:rFonts w:asciiTheme="majorHAnsi" w:hAnsiTheme="majorHAnsi" w:cs="MyriadPro-Black"/>
          <w:caps/>
          <w:sz w:val="60"/>
          <w:szCs w:val="60"/>
        </w:rPr>
        <w:t xml:space="preserve"> projekt</w:t>
      </w:r>
      <w:r w:rsidR="00943631">
        <w:rPr>
          <w:rFonts w:asciiTheme="majorHAnsi" w:hAnsiTheme="majorHAnsi" w:cs="MyriadPro-Black"/>
          <w:caps/>
          <w:sz w:val="60"/>
          <w:szCs w:val="60"/>
        </w:rPr>
        <w:t>y</w:t>
      </w:r>
      <w:r w:rsidR="003972EA">
        <w:rPr>
          <w:rFonts w:asciiTheme="majorHAnsi" w:hAnsiTheme="majorHAnsi" w:cs="MyriadPro-Black"/>
          <w:caps/>
          <w:sz w:val="60"/>
          <w:szCs w:val="60"/>
        </w:rPr>
        <w:t xml:space="preserve"> </w:t>
      </w:r>
      <w:r w:rsidR="00943631">
        <w:rPr>
          <w:rFonts w:asciiTheme="majorHAnsi" w:hAnsiTheme="majorHAnsi" w:cs="MyriadPro-Black"/>
          <w:caps/>
          <w:sz w:val="60"/>
          <w:szCs w:val="60"/>
        </w:rPr>
        <w:t>clld</w:t>
      </w:r>
    </w:p>
    <w:p w14:paraId="2D10A17D" w14:textId="77777777" w:rsidR="00BA3C79" w:rsidRDefault="00BA3C79" w:rsidP="00BA3C79">
      <w:pPr>
        <w:spacing w:after="200" w:line="276" w:lineRule="auto"/>
        <w:rPr>
          <w:rFonts w:asciiTheme="majorHAnsi" w:hAnsiTheme="majorHAnsi" w:cs="MyriadPro-Black"/>
          <w:caps/>
          <w:color w:val="A6A6A6"/>
          <w:sz w:val="40"/>
          <w:szCs w:val="40"/>
        </w:rPr>
      </w:pPr>
    </w:p>
    <w:p w14:paraId="720FFBC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6A3A99B8"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w:t>
      </w:r>
      <w:r w:rsidR="003A1B13">
        <w:rPr>
          <w:rFonts w:asciiTheme="majorHAnsi" w:hAnsiTheme="majorHAnsi" w:cs="MyriadPro-Black"/>
          <w:caps/>
          <w:color w:val="A6A6A6"/>
          <w:sz w:val="40"/>
          <w:szCs w:val="40"/>
        </w:rPr>
        <w:t>3</w:t>
      </w:r>
    </w:p>
    <w:p w14:paraId="65280A13" w14:textId="77777777" w:rsidR="00BA3C79" w:rsidRDefault="00BA3C79" w:rsidP="00BA3C79">
      <w:pPr>
        <w:pStyle w:val="Zkladnodstavec"/>
        <w:rPr>
          <w:rFonts w:asciiTheme="majorHAnsi" w:hAnsiTheme="majorHAnsi" w:cs="MyriadPro-Black"/>
          <w:caps/>
          <w:sz w:val="40"/>
          <w:szCs w:val="40"/>
        </w:rPr>
      </w:pPr>
    </w:p>
    <w:p w14:paraId="4C1759C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36DB6608" w14:textId="77777777" w:rsidR="00BA3C79" w:rsidRDefault="00BA3C79" w:rsidP="00BA3C79">
      <w:pPr>
        <w:pStyle w:val="Zkladnodstavec"/>
        <w:rPr>
          <w:rFonts w:asciiTheme="majorHAnsi" w:hAnsiTheme="majorHAnsi" w:cs="MyriadPro-Black"/>
          <w:b/>
          <w:caps/>
          <w:sz w:val="46"/>
          <w:szCs w:val="40"/>
        </w:rPr>
      </w:pPr>
    </w:p>
    <w:p w14:paraId="19E612BB" w14:textId="0FD59255"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C8128B">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C8128B">
        <w:rPr>
          <w:rFonts w:asciiTheme="majorHAnsi" w:hAnsiTheme="majorHAnsi" w:cs="MyriadPro-Black"/>
          <w:caps/>
          <w:sz w:val="46"/>
          <w:szCs w:val="40"/>
        </w:rPr>
        <w:t>bezemisní vozidla</w:t>
      </w:r>
    </w:p>
    <w:p w14:paraId="2A6950E6" w14:textId="77777777" w:rsidR="00BA3C79" w:rsidRDefault="00BA3C79" w:rsidP="00E36AD1">
      <w:pPr>
        <w:spacing w:after="200"/>
        <w:rPr>
          <w:rFonts w:ascii="Arial" w:hAnsi="Arial" w:cs="Arial"/>
          <w:b/>
          <w:sz w:val="40"/>
          <w:szCs w:val="40"/>
        </w:rPr>
      </w:pPr>
    </w:p>
    <w:p w14:paraId="25514D8A" w14:textId="77777777" w:rsidR="00BA3C79" w:rsidRDefault="00BA3C79" w:rsidP="00E36AD1">
      <w:pPr>
        <w:pStyle w:val="Zkladnodstavec"/>
        <w:spacing w:line="240" w:lineRule="auto"/>
        <w:rPr>
          <w:rFonts w:asciiTheme="majorHAnsi" w:hAnsiTheme="majorHAnsi" w:cs="MyriadPro-Black"/>
          <w:caps/>
          <w:sz w:val="32"/>
          <w:szCs w:val="40"/>
        </w:rPr>
      </w:pPr>
    </w:p>
    <w:p w14:paraId="3B1873A3" w14:textId="77777777" w:rsidR="00E36AD1" w:rsidRDefault="00E36AD1" w:rsidP="00E36AD1">
      <w:pPr>
        <w:pStyle w:val="Zkladnodstavec"/>
        <w:spacing w:line="240" w:lineRule="auto"/>
        <w:rPr>
          <w:rFonts w:asciiTheme="majorHAnsi" w:hAnsiTheme="majorHAnsi" w:cs="MyriadPro-Black"/>
          <w:caps/>
          <w:sz w:val="32"/>
          <w:szCs w:val="40"/>
        </w:rPr>
      </w:pPr>
    </w:p>
    <w:p w14:paraId="3418F926" w14:textId="603B5F82"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pLATN</w:t>
      </w:r>
      <w:bookmarkStart w:id="5" w:name="_GoBack"/>
      <w:bookmarkEnd w:id="5"/>
      <w:r w:rsidRPr="00E36AD1">
        <w:rPr>
          <w:rFonts w:asciiTheme="majorHAnsi" w:hAnsiTheme="majorHAnsi" w:cs="MyriadPro-Black"/>
          <w:caps/>
          <w:color w:val="A6A6A6"/>
          <w:sz w:val="32"/>
          <w:szCs w:val="40"/>
        </w:rPr>
        <w:t xml:space="preserve">OST OD </w:t>
      </w:r>
      <w:r w:rsidR="00862EAD">
        <w:rPr>
          <w:rFonts w:asciiTheme="majorHAnsi" w:hAnsiTheme="majorHAnsi" w:cs="MyriadPro-Black"/>
          <w:caps/>
          <w:color w:val="A6A6A6"/>
          <w:sz w:val="32"/>
          <w:szCs w:val="40"/>
        </w:rPr>
        <w:t>10</w:t>
      </w:r>
      <w:r w:rsidR="00872515">
        <w:rPr>
          <w:rFonts w:asciiTheme="majorHAnsi" w:hAnsiTheme="majorHAnsi" w:cs="MyriadPro-Black"/>
          <w:caps/>
          <w:color w:val="A6A6A6"/>
          <w:sz w:val="32"/>
          <w:szCs w:val="40"/>
        </w:rPr>
        <w:t xml:space="preserve">. </w:t>
      </w:r>
      <w:r w:rsidR="00862EAD">
        <w:rPr>
          <w:rFonts w:asciiTheme="majorHAnsi" w:hAnsiTheme="majorHAnsi" w:cs="MyriadPro-Black"/>
          <w:caps/>
          <w:color w:val="A6A6A6"/>
          <w:sz w:val="32"/>
          <w:szCs w:val="40"/>
        </w:rPr>
        <w:t>1</w:t>
      </w:r>
      <w:r w:rsidR="002075D2" w:rsidRPr="00E36AD1">
        <w:rPr>
          <w:rFonts w:asciiTheme="majorHAnsi" w:hAnsiTheme="majorHAnsi" w:cs="MyriadPro-Black"/>
          <w:caps/>
          <w:color w:val="A6A6A6"/>
          <w:sz w:val="32"/>
          <w:szCs w:val="40"/>
        </w:rPr>
        <w:t>. 201</w:t>
      </w:r>
      <w:r w:rsidR="00E71DC5">
        <w:rPr>
          <w:rFonts w:asciiTheme="majorHAnsi" w:hAnsiTheme="majorHAnsi" w:cs="MyriadPro-Black"/>
          <w:caps/>
          <w:color w:val="A6A6A6"/>
          <w:sz w:val="32"/>
          <w:szCs w:val="40"/>
        </w:rPr>
        <w:t>9</w:t>
      </w:r>
    </w:p>
    <w:p w14:paraId="3D1B04D7" w14:textId="77777777" w:rsidR="00BA3C79" w:rsidRDefault="00BA3C79" w:rsidP="00BA3C79">
      <w:pPr>
        <w:spacing w:after="200" w:line="276" w:lineRule="auto"/>
        <w:rPr>
          <w:rFonts w:ascii="Arial" w:hAnsi="Arial" w:cs="Arial"/>
          <w:b/>
          <w:sz w:val="40"/>
          <w:szCs w:val="40"/>
        </w:rPr>
      </w:pPr>
    </w:p>
    <w:p w14:paraId="5095845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304094E"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CE5B22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2F1551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F595C8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3F3102"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D47F9B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D4388BF"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2E1C1C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9D2F60E" w14:textId="77777777" w:rsidR="00066F64" w:rsidRPr="00FC5595" w:rsidRDefault="00066F64" w:rsidP="00066F64">
      <w:pPr>
        <w:widowControl w:val="0"/>
        <w:tabs>
          <w:tab w:val="left" w:pos="708"/>
        </w:tabs>
        <w:spacing w:after="120"/>
        <w:rPr>
          <w:rFonts w:asciiTheme="minorHAnsi" w:hAnsiTheme="minorHAnsi"/>
          <w:snapToGrid w:val="0"/>
        </w:rPr>
      </w:pPr>
    </w:p>
    <w:p w14:paraId="2D367B56" w14:textId="77777777" w:rsidR="00410F20" w:rsidRPr="00FC5595" w:rsidRDefault="00410F20" w:rsidP="00066F64">
      <w:pPr>
        <w:widowControl w:val="0"/>
        <w:tabs>
          <w:tab w:val="left" w:pos="708"/>
        </w:tabs>
        <w:spacing w:after="120"/>
        <w:rPr>
          <w:rFonts w:asciiTheme="minorHAnsi" w:hAnsiTheme="minorHAnsi"/>
          <w:snapToGrid w:val="0"/>
        </w:rPr>
      </w:pPr>
    </w:p>
    <w:p w14:paraId="1E265CA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BD0DF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CCB4E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B44363D"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2E1B0D4" w14:textId="77777777" w:rsidR="00E6321E" w:rsidRPr="00FC5595" w:rsidRDefault="00E6321E" w:rsidP="00E6321E">
      <w:pPr>
        <w:pStyle w:val="Zkladntext3"/>
        <w:widowControl w:val="0"/>
        <w:ind w:left="360"/>
        <w:jc w:val="both"/>
        <w:rPr>
          <w:rFonts w:asciiTheme="minorHAnsi" w:hAnsiTheme="minorHAnsi"/>
        </w:rPr>
      </w:pPr>
    </w:p>
    <w:p w14:paraId="074999B9" w14:textId="77777777" w:rsidR="00A02256" w:rsidRPr="00FC5595" w:rsidRDefault="00A02256" w:rsidP="00E6321E">
      <w:pPr>
        <w:pStyle w:val="Zkladntext3"/>
        <w:widowControl w:val="0"/>
        <w:ind w:left="360"/>
        <w:jc w:val="both"/>
        <w:rPr>
          <w:rFonts w:asciiTheme="minorHAnsi" w:hAnsiTheme="minorHAnsi"/>
        </w:rPr>
      </w:pPr>
    </w:p>
    <w:p w14:paraId="2D9B067B" w14:textId="77777777" w:rsidR="00A02256" w:rsidRPr="00FC5595" w:rsidRDefault="00A02256" w:rsidP="00E6321E">
      <w:pPr>
        <w:pStyle w:val="Zkladntext3"/>
        <w:widowControl w:val="0"/>
        <w:ind w:left="360"/>
        <w:jc w:val="both"/>
        <w:rPr>
          <w:rFonts w:asciiTheme="minorHAnsi" w:hAnsiTheme="minorHAnsi"/>
        </w:rPr>
      </w:pPr>
    </w:p>
    <w:p w14:paraId="2F545FF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2F28B47"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DD608FF"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A6F6C3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3EF2F"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89BC208" w14:textId="77777777" w:rsidR="00220DDF" w:rsidRDefault="00220DDF">
            <w:pPr>
              <w:rPr>
                <w:rFonts w:ascii="Calibri" w:hAnsi="Calibri" w:cs="Calibri"/>
                <w:color w:val="000000"/>
                <w:sz w:val="22"/>
                <w:szCs w:val="22"/>
              </w:rPr>
            </w:pPr>
          </w:p>
        </w:tc>
      </w:tr>
      <w:tr w:rsidR="00220DDF" w14:paraId="3F862D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978CD8"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402EE8B" w14:textId="77777777" w:rsidR="00220DDF" w:rsidRDefault="00220DDF">
            <w:pPr>
              <w:rPr>
                <w:rFonts w:ascii="Calibri" w:hAnsi="Calibri" w:cs="Calibri"/>
                <w:color w:val="000000"/>
                <w:sz w:val="22"/>
                <w:szCs w:val="22"/>
              </w:rPr>
            </w:pPr>
          </w:p>
        </w:tc>
      </w:tr>
      <w:tr w:rsidR="00220DDF" w14:paraId="70BBAA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98E5902"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4F972F4" w14:textId="77777777" w:rsidR="00220DDF" w:rsidRDefault="00220DDF">
            <w:pPr>
              <w:rPr>
                <w:rFonts w:ascii="Calibri" w:hAnsi="Calibri" w:cs="Calibri"/>
                <w:color w:val="000000"/>
                <w:sz w:val="22"/>
                <w:szCs w:val="22"/>
              </w:rPr>
            </w:pPr>
          </w:p>
        </w:tc>
      </w:tr>
      <w:tr w:rsidR="00220DDF" w14:paraId="691E876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A7E0D4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0D0E645" w14:textId="77777777" w:rsidR="00220DDF" w:rsidRDefault="00220DDF">
            <w:pPr>
              <w:rPr>
                <w:rFonts w:ascii="Calibri" w:hAnsi="Calibri" w:cs="Calibri"/>
                <w:color w:val="000000"/>
                <w:sz w:val="22"/>
                <w:szCs w:val="22"/>
              </w:rPr>
            </w:pPr>
          </w:p>
        </w:tc>
      </w:tr>
    </w:tbl>
    <w:p w14:paraId="533C9BC9" w14:textId="77777777" w:rsidR="00220DDF" w:rsidRDefault="00220DDF" w:rsidP="00066F64">
      <w:pPr>
        <w:widowControl w:val="0"/>
        <w:tabs>
          <w:tab w:val="left" w:pos="708"/>
        </w:tabs>
        <w:spacing w:after="120"/>
        <w:jc w:val="center"/>
        <w:rPr>
          <w:rFonts w:asciiTheme="minorHAnsi" w:hAnsiTheme="minorHAnsi"/>
          <w:b/>
          <w:i/>
          <w:snapToGrid w:val="0"/>
        </w:rPr>
      </w:pPr>
    </w:p>
    <w:p w14:paraId="57314383" w14:textId="77777777" w:rsidR="00220DDF" w:rsidRDefault="00220DDF" w:rsidP="00066F64">
      <w:pPr>
        <w:widowControl w:val="0"/>
        <w:tabs>
          <w:tab w:val="left" w:pos="708"/>
        </w:tabs>
        <w:spacing w:after="120"/>
        <w:jc w:val="center"/>
        <w:rPr>
          <w:rFonts w:asciiTheme="minorHAnsi" w:hAnsiTheme="minorHAnsi"/>
          <w:b/>
          <w:i/>
          <w:snapToGrid w:val="0"/>
        </w:rPr>
      </w:pPr>
    </w:p>
    <w:p w14:paraId="17F7DC19" w14:textId="77777777" w:rsidR="00183695" w:rsidRDefault="00183695" w:rsidP="00066F64">
      <w:pPr>
        <w:widowControl w:val="0"/>
        <w:tabs>
          <w:tab w:val="left" w:pos="708"/>
        </w:tabs>
        <w:spacing w:after="120"/>
        <w:jc w:val="center"/>
        <w:rPr>
          <w:rFonts w:asciiTheme="minorHAnsi" w:hAnsiTheme="minorHAnsi"/>
          <w:b/>
          <w:i/>
          <w:snapToGrid w:val="0"/>
        </w:rPr>
      </w:pPr>
    </w:p>
    <w:p w14:paraId="1AC366F4" w14:textId="77777777" w:rsidR="00183695" w:rsidRDefault="00183695" w:rsidP="00066F64">
      <w:pPr>
        <w:widowControl w:val="0"/>
        <w:tabs>
          <w:tab w:val="left" w:pos="708"/>
        </w:tabs>
        <w:spacing w:after="120"/>
        <w:jc w:val="center"/>
        <w:rPr>
          <w:rFonts w:asciiTheme="minorHAnsi" w:hAnsiTheme="minorHAnsi"/>
          <w:b/>
          <w:i/>
          <w:snapToGrid w:val="0"/>
        </w:rPr>
      </w:pPr>
    </w:p>
    <w:p w14:paraId="55515723" w14:textId="77777777" w:rsidR="00183695" w:rsidRDefault="00183695" w:rsidP="00066F64">
      <w:pPr>
        <w:widowControl w:val="0"/>
        <w:tabs>
          <w:tab w:val="left" w:pos="708"/>
        </w:tabs>
        <w:spacing w:after="120"/>
        <w:jc w:val="center"/>
        <w:rPr>
          <w:rFonts w:asciiTheme="minorHAnsi" w:hAnsiTheme="minorHAnsi"/>
          <w:b/>
          <w:i/>
          <w:snapToGrid w:val="0"/>
        </w:rPr>
      </w:pPr>
    </w:p>
    <w:p w14:paraId="2C88B1E8" w14:textId="77777777" w:rsidR="00183695" w:rsidRDefault="00183695" w:rsidP="00066F64">
      <w:pPr>
        <w:widowControl w:val="0"/>
        <w:tabs>
          <w:tab w:val="left" w:pos="708"/>
        </w:tabs>
        <w:spacing w:after="120"/>
        <w:jc w:val="center"/>
        <w:rPr>
          <w:rFonts w:asciiTheme="minorHAnsi" w:hAnsiTheme="minorHAnsi"/>
          <w:b/>
          <w:i/>
          <w:snapToGrid w:val="0"/>
        </w:rPr>
      </w:pPr>
    </w:p>
    <w:p w14:paraId="131DE31B" w14:textId="77777777" w:rsidR="00183695" w:rsidRDefault="00183695" w:rsidP="00066F64">
      <w:pPr>
        <w:widowControl w:val="0"/>
        <w:tabs>
          <w:tab w:val="left" w:pos="708"/>
        </w:tabs>
        <w:spacing w:after="120"/>
        <w:jc w:val="center"/>
        <w:rPr>
          <w:rFonts w:asciiTheme="minorHAnsi" w:hAnsiTheme="minorHAnsi"/>
          <w:b/>
          <w:i/>
          <w:snapToGrid w:val="0"/>
        </w:rPr>
      </w:pPr>
    </w:p>
    <w:p w14:paraId="7C9E43C5"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09A41A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9AC8E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31A85A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B86774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67642F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8D53DE5"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7B443B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95E4C6" w14:textId="77777777" w:rsidR="00BF4769" w:rsidRDefault="00BF4769">
            <w:pPr>
              <w:widowControl w:val="0"/>
              <w:rPr>
                <w:rFonts w:asciiTheme="minorHAnsi" w:hAnsiTheme="minorHAnsi"/>
                <w:snapToGrid w:val="0"/>
                <w:sz w:val="22"/>
              </w:rPr>
            </w:pPr>
          </w:p>
        </w:tc>
      </w:tr>
      <w:tr w:rsidR="00BF4769" w14:paraId="59321B5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F4D38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864BAC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B5EA6CE" w14:textId="77777777" w:rsidR="00BF4769" w:rsidRDefault="00BF4769">
            <w:pPr>
              <w:widowControl w:val="0"/>
              <w:rPr>
                <w:rFonts w:asciiTheme="minorHAnsi" w:hAnsiTheme="minorHAnsi"/>
                <w:snapToGrid w:val="0"/>
                <w:sz w:val="22"/>
              </w:rPr>
            </w:pPr>
          </w:p>
        </w:tc>
      </w:tr>
      <w:tr w:rsidR="00BF4769" w14:paraId="1C666EA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5048D3"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D06AD8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3BFD04" w14:textId="77777777" w:rsidR="00BF4769" w:rsidRDefault="00BF4769">
            <w:pPr>
              <w:widowControl w:val="0"/>
              <w:rPr>
                <w:rFonts w:asciiTheme="minorHAnsi" w:hAnsiTheme="minorHAnsi"/>
                <w:snapToGrid w:val="0"/>
                <w:sz w:val="22"/>
              </w:rPr>
            </w:pPr>
          </w:p>
        </w:tc>
      </w:tr>
      <w:tr w:rsidR="003D13E4" w14:paraId="0DD5F25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0AFBB3C"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0AEB9FA"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2162BF" w14:textId="77777777" w:rsidR="003D13E4" w:rsidRDefault="003D13E4">
            <w:pPr>
              <w:widowControl w:val="0"/>
              <w:rPr>
                <w:rFonts w:asciiTheme="minorHAnsi" w:hAnsiTheme="minorHAnsi"/>
                <w:snapToGrid w:val="0"/>
                <w:sz w:val="22"/>
              </w:rPr>
            </w:pPr>
          </w:p>
        </w:tc>
      </w:tr>
      <w:tr w:rsidR="00BF4769" w14:paraId="2445041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BE828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EA1E16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5162B8" w14:textId="77777777" w:rsidR="00BF4769" w:rsidRDefault="00BF4769">
            <w:pPr>
              <w:widowControl w:val="0"/>
              <w:rPr>
                <w:rFonts w:asciiTheme="minorHAnsi" w:hAnsiTheme="minorHAnsi"/>
                <w:snapToGrid w:val="0"/>
                <w:sz w:val="22"/>
              </w:rPr>
            </w:pPr>
          </w:p>
        </w:tc>
      </w:tr>
      <w:tr w:rsidR="00BF4769" w14:paraId="2FC1BAA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B99DC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9E6851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B8D1DE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622834B" w14:textId="77777777" w:rsidR="00220DDF" w:rsidRDefault="00220DDF" w:rsidP="00B66AE3">
      <w:pPr>
        <w:widowControl w:val="0"/>
        <w:tabs>
          <w:tab w:val="left" w:pos="426"/>
        </w:tabs>
        <w:spacing w:after="120"/>
        <w:ind w:right="180"/>
        <w:rPr>
          <w:rFonts w:asciiTheme="minorHAnsi" w:hAnsiTheme="minorHAnsi"/>
        </w:rPr>
      </w:pPr>
    </w:p>
    <w:p w14:paraId="651399ED"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C051674" w14:textId="77777777" w:rsidR="004171F3" w:rsidRDefault="004171F3" w:rsidP="009273AB">
      <w:pPr>
        <w:pStyle w:val="Nadpis3"/>
        <w:spacing w:after="120"/>
        <w:jc w:val="left"/>
        <w:rPr>
          <w:rFonts w:asciiTheme="minorHAnsi" w:hAnsiTheme="minorHAnsi"/>
          <w:i/>
        </w:rPr>
      </w:pPr>
    </w:p>
    <w:p w14:paraId="2A3B358F"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C828B7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72DFA6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9EBF98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6CB0E493" w14:textId="77777777" w:rsidTr="000913C6">
        <w:tc>
          <w:tcPr>
            <w:tcW w:w="1048" w:type="dxa"/>
          </w:tcPr>
          <w:p w14:paraId="2CD0FEEC" w14:textId="77777777" w:rsidR="0036114D" w:rsidRPr="00D920CA" w:rsidRDefault="0036114D" w:rsidP="00230465">
            <w:pPr>
              <w:spacing w:after="120"/>
              <w:rPr>
                <w:b/>
              </w:rPr>
            </w:pPr>
          </w:p>
        </w:tc>
        <w:tc>
          <w:tcPr>
            <w:tcW w:w="4358" w:type="dxa"/>
          </w:tcPr>
          <w:p w14:paraId="68D06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E9CC28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7EDFD9B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F109E43" w14:textId="77777777" w:rsidTr="000913C6">
        <w:tc>
          <w:tcPr>
            <w:tcW w:w="1048" w:type="dxa"/>
          </w:tcPr>
          <w:p w14:paraId="593DCF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3417086"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0869E97"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77F05DB"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B8996ED" w14:textId="77777777" w:rsidTr="000913C6">
        <w:tc>
          <w:tcPr>
            <w:tcW w:w="1048" w:type="dxa"/>
          </w:tcPr>
          <w:p w14:paraId="1B946C5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80D5D69" w14:textId="2C7C363D"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xml:space="preserve">, nebo zákonem č. 134/2016 </w:t>
            </w:r>
            <w:r w:rsidR="00562BB7">
              <w:rPr>
                <w:rFonts w:asciiTheme="minorHAnsi" w:hAnsiTheme="minorHAnsi" w:cstheme="minorHAnsi"/>
                <w:snapToGrid w:val="0"/>
                <w:sz w:val="22"/>
                <w:szCs w:val="22"/>
              </w:rPr>
              <w:lastRenderedPageBreak/>
              <w:t>Sb., o zadávání veřejných zakázek</w:t>
            </w:r>
            <w:r w:rsidR="001D6FAE">
              <w:rPr>
                <w:rFonts w:asciiTheme="minorHAnsi" w:hAnsiTheme="minorHAnsi" w:cstheme="minorHAnsi"/>
                <w:snapToGrid w:val="0"/>
                <w:sz w:val="22"/>
                <w:szCs w:val="22"/>
              </w:rPr>
              <w:t>, v platném znění</w:t>
            </w:r>
            <w:r w:rsidR="00562BB7">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3C55F23"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5DF7AF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97D0084"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FA5EC81" w14:textId="77777777" w:rsidTr="000913C6">
        <w:trPr>
          <w:trHeight w:val="1273"/>
        </w:trPr>
        <w:tc>
          <w:tcPr>
            <w:tcW w:w="1048" w:type="dxa"/>
          </w:tcPr>
          <w:p w14:paraId="486FED2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8EA7A1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65B8F2A"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19015ED"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61CEE36" w14:textId="77777777" w:rsidTr="000913C6">
        <w:trPr>
          <w:trHeight w:val="1273"/>
        </w:trPr>
        <w:tc>
          <w:tcPr>
            <w:tcW w:w="1048" w:type="dxa"/>
          </w:tcPr>
          <w:p w14:paraId="0B6EEEAD"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9C7263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2811A46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7DD0BD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BDF23C4" w14:textId="77777777" w:rsidTr="00043584">
        <w:trPr>
          <w:trHeight w:val="1344"/>
        </w:trPr>
        <w:tc>
          <w:tcPr>
            <w:tcW w:w="1048" w:type="dxa"/>
            <w:vMerge w:val="restart"/>
          </w:tcPr>
          <w:p w14:paraId="1EEB47B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329FC03"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3CB5C719" w14:textId="77777777" w:rsidR="00D96A46" w:rsidRPr="00E206F5" w:rsidRDefault="00D96A46" w:rsidP="00230465">
            <w:pPr>
              <w:spacing w:after="120"/>
              <w:jc w:val="both"/>
              <w:rPr>
                <w:sz w:val="22"/>
                <w:szCs w:val="22"/>
              </w:rPr>
            </w:pPr>
          </w:p>
        </w:tc>
        <w:tc>
          <w:tcPr>
            <w:tcW w:w="2198" w:type="dxa"/>
          </w:tcPr>
          <w:p w14:paraId="24A3D2E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1CB1E6" w14:textId="77777777" w:rsidTr="00043584">
        <w:trPr>
          <w:trHeight w:val="551"/>
        </w:trPr>
        <w:tc>
          <w:tcPr>
            <w:tcW w:w="1048" w:type="dxa"/>
            <w:vMerge/>
          </w:tcPr>
          <w:p w14:paraId="7A6BD7FD"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1649F12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DB65DAF"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834D29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D80111F"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51DAE6D" w14:textId="462E086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B94F1B" w14:textId="104BEE1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319C095" w14:textId="77777777" w:rsidTr="000913C6">
        <w:trPr>
          <w:trHeight w:val="1492"/>
        </w:trPr>
        <w:tc>
          <w:tcPr>
            <w:tcW w:w="1048" w:type="dxa"/>
            <w:vMerge/>
          </w:tcPr>
          <w:p w14:paraId="35E19E65" w14:textId="77777777" w:rsidR="00D96A46" w:rsidRDefault="00D96A46" w:rsidP="00230465">
            <w:pPr>
              <w:spacing w:after="120"/>
              <w:jc w:val="both"/>
              <w:rPr>
                <w:rFonts w:asciiTheme="minorHAnsi" w:hAnsiTheme="minorHAnsi"/>
                <w:sz w:val="22"/>
                <w:szCs w:val="22"/>
              </w:rPr>
            </w:pPr>
          </w:p>
        </w:tc>
        <w:tc>
          <w:tcPr>
            <w:tcW w:w="4358" w:type="dxa"/>
          </w:tcPr>
          <w:p w14:paraId="2B865A5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C457B2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0933B92"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B614227"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D33C495" w14:textId="2D99123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6096FFC" w14:textId="7B91FDCF"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E4F54F6" w14:textId="77777777" w:rsidTr="000913C6">
        <w:trPr>
          <w:trHeight w:val="1492"/>
        </w:trPr>
        <w:tc>
          <w:tcPr>
            <w:tcW w:w="1048" w:type="dxa"/>
            <w:vMerge/>
          </w:tcPr>
          <w:p w14:paraId="7DFDEA25" w14:textId="77777777" w:rsidR="00D96A46" w:rsidRDefault="00D96A46" w:rsidP="00230465">
            <w:pPr>
              <w:spacing w:after="120"/>
              <w:jc w:val="both"/>
              <w:rPr>
                <w:rFonts w:asciiTheme="minorHAnsi" w:hAnsiTheme="minorHAnsi"/>
                <w:sz w:val="22"/>
                <w:szCs w:val="22"/>
              </w:rPr>
            </w:pPr>
          </w:p>
        </w:tc>
        <w:tc>
          <w:tcPr>
            <w:tcW w:w="4358" w:type="dxa"/>
          </w:tcPr>
          <w:p w14:paraId="110C7B5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6E5643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94386F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3E9DE03D" w14:textId="35C5D5B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9B05F93" w14:textId="6CE91B75"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146468">
              <w:rPr>
                <w:rFonts w:asciiTheme="minorHAnsi" w:hAnsiTheme="minorHAnsi"/>
                <w:snapToGrid w:val="0"/>
                <w:sz w:val="22"/>
                <w:szCs w:val="22"/>
              </w:rPr>
              <w:t> </w:t>
            </w:r>
            <w:r w:rsidRPr="00B821CC">
              <w:rPr>
                <w:rFonts w:asciiTheme="minorHAnsi" w:hAnsiTheme="minorHAnsi"/>
                <w:snapToGrid w:val="0"/>
                <w:sz w:val="22"/>
                <w:szCs w:val="22"/>
              </w:rPr>
              <w:t>1</w:t>
            </w:r>
            <w:r w:rsidR="001D6FAE">
              <w:rPr>
                <w:rFonts w:asciiTheme="minorHAnsi" w:hAnsiTheme="minorHAnsi"/>
                <w:snapToGrid w:val="0"/>
                <w:sz w:val="22"/>
                <w:szCs w:val="22"/>
              </w:rPr>
              <w:t> </w:t>
            </w:r>
            <w:r w:rsidRPr="00B821CC">
              <w:rPr>
                <w:rFonts w:asciiTheme="minorHAnsi" w:hAnsiTheme="minorHAnsi"/>
                <w:snapToGrid w:val="0"/>
                <w:sz w:val="22"/>
                <w:szCs w:val="22"/>
              </w:rPr>
              <w:t xml:space="preserve">%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A5EC0D0" w14:textId="77777777" w:rsidTr="002075D2">
        <w:trPr>
          <w:trHeight w:val="1691"/>
        </w:trPr>
        <w:tc>
          <w:tcPr>
            <w:tcW w:w="1048" w:type="dxa"/>
            <w:vMerge w:val="restart"/>
          </w:tcPr>
          <w:p w14:paraId="147B0A9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4F51A5D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A54B77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F0E780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91FF9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7AB312F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EA7BE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8A0D49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D08861E"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B0DD78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D1263C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58BC927"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1EB0A5A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9CEB766" w14:textId="77777777" w:rsidR="008E158F" w:rsidRDefault="008E158F" w:rsidP="00230465">
            <w:pPr>
              <w:spacing w:after="120"/>
              <w:jc w:val="both"/>
            </w:pPr>
          </w:p>
        </w:tc>
      </w:tr>
      <w:tr w:rsidR="008E158F" w14:paraId="5F9E3E19" w14:textId="77777777" w:rsidTr="006167C7">
        <w:trPr>
          <w:trHeight w:val="1124"/>
        </w:trPr>
        <w:tc>
          <w:tcPr>
            <w:tcW w:w="1048" w:type="dxa"/>
            <w:vMerge/>
          </w:tcPr>
          <w:p w14:paraId="7017AFAB" w14:textId="77777777" w:rsidR="008E158F" w:rsidRDefault="008E158F" w:rsidP="00230465">
            <w:pPr>
              <w:spacing w:after="120"/>
              <w:jc w:val="both"/>
              <w:rPr>
                <w:rFonts w:asciiTheme="minorHAnsi" w:hAnsiTheme="minorHAnsi"/>
                <w:sz w:val="22"/>
                <w:szCs w:val="22"/>
              </w:rPr>
            </w:pPr>
          </w:p>
        </w:tc>
        <w:tc>
          <w:tcPr>
            <w:tcW w:w="4358" w:type="dxa"/>
          </w:tcPr>
          <w:p w14:paraId="57BB3798"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450A174"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44EB3CF"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A54EFC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77F8E7D"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38A528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C8C442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C1F80D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C14A697" w14:textId="77777777" w:rsidTr="000913C6">
        <w:trPr>
          <w:trHeight w:val="1538"/>
        </w:trPr>
        <w:tc>
          <w:tcPr>
            <w:tcW w:w="1048" w:type="dxa"/>
          </w:tcPr>
          <w:p w14:paraId="03E9FC1F" w14:textId="2DEE3A4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4279D72D"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740AFBD" w14:textId="6546BFFB"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7A2D00E" w14:textId="694D4E9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1D6F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9BCFE85" w14:textId="77777777" w:rsidTr="000913C6">
        <w:trPr>
          <w:trHeight w:val="2010"/>
        </w:trPr>
        <w:tc>
          <w:tcPr>
            <w:tcW w:w="1048" w:type="dxa"/>
          </w:tcPr>
          <w:p w14:paraId="6F47D235" w14:textId="039B0B39"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1583610" w14:textId="5AE6712C"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2F73F9">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137C7F">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137C7F">
              <w:rPr>
                <w:rFonts w:asciiTheme="minorHAnsi" w:hAnsiTheme="minorHAnsi"/>
                <w:snapToGrid w:val="0"/>
                <w:sz w:val="22"/>
                <w:szCs w:val="22"/>
              </w:rPr>
              <w:t xml:space="preserve">Naplnění indikátoru III. je příjemce </w:t>
            </w:r>
            <w:r w:rsidR="00137C7F">
              <w:rPr>
                <w:rFonts w:asciiTheme="minorHAnsi" w:eastAsia="MS Mincho" w:hAnsiTheme="minorHAnsi"/>
                <w:sz w:val="22"/>
                <w:szCs w:val="22"/>
                <w:lang w:eastAsia="ja-JP"/>
              </w:rPr>
              <w:t>povinen vykázat nejpozději při podání první zprávy o udržitelnosti.</w:t>
            </w:r>
          </w:p>
          <w:p w14:paraId="201ED290"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980B47B" w14:textId="76DB26DD" w:rsidR="00AC7323"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66426">
              <w:rPr>
                <w:rFonts w:asciiTheme="minorHAnsi" w:hAnsiTheme="minorHAnsi"/>
                <w:sz w:val="22"/>
                <w:szCs w:val="22"/>
              </w:rPr>
              <w:t>,</w:t>
            </w:r>
          </w:p>
          <w:p w14:paraId="02759AE7" w14:textId="77777777" w:rsidR="00E66426" w:rsidRPr="00E66426" w:rsidRDefault="00E66426" w:rsidP="00E66426">
            <w:pPr>
              <w:pStyle w:val="Odstavecseseznamem"/>
              <w:numPr>
                <w:ilvl w:val="0"/>
                <w:numId w:val="25"/>
              </w:numPr>
              <w:ind w:left="653" w:hanging="425"/>
              <w:jc w:val="both"/>
              <w:rPr>
                <w:rFonts w:asciiTheme="minorHAnsi" w:hAnsiTheme="minorHAnsi"/>
                <w:sz w:val="22"/>
                <w:szCs w:val="22"/>
              </w:rPr>
            </w:pPr>
            <w:r w:rsidRPr="00C8128B">
              <w:rPr>
                <w:rFonts w:asciiTheme="minorHAnsi" w:hAnsiTheme="minorHAnsi"/>
                <w:b/>
                <w:sz w:val="22"/>
                <w:szCs w:val="22"/>
              </w:rPr>
              <w:t>3 61 11</w:t>
            </w:r>
            <w:r w:rsidRPr="00E66426">
              <w:rPr>
                <w:rFonts w:asciiTheme="minorHAnsi" w:hAnsiTheme="minorHAnsi"/>
                <w:b/>
                <w:sz w:val="22"/>
                <w:szCs w:val="22"/>
              </w:rPr>
              <w:t xml:space="preserve"> </w:t>
            </w:r>
            <w:r w:rsidRPr="00E66426">
              <w:rPr>
                <w:rFonts w:asciiTheme="minorHAnsi" w:hAnsiTheme="minorHAnsi"/>
                <w:sz w:val="22"/>
                <w:szCs w:val="22"/>
              </w:rPr>
              <w:t>– Množství emisí primárních částic a prekurzorů sekundárních částic v rámci podpořených projektů,</w:t>
            </w:r>
          </w:p>
          <w:p w14:paraId="3078A9DB" w14:textId="5768D262" w:rsidR="00244B4A" w:rsidRPr="00C8128B" w:rsidRDefault="00137C7F" w:rsidP="00137C7F">
            <w:pPr>
              <w:pStyle w:val="Odstavecseseznamem"/>
              <w:numPr>
                <w:ilvl w:val="0"/>
                <w:numId w:val="25"/>
              </w:numPr>
              <w:ind w:left="653" w:hanging="425"/>
              <w:jc w:val="both"/>
              <w:rPr>
                <w:rFonts w:asciiTheme="minorHAnsi" w:hAnsiTheme="minorHAnsi"/>
                <w:sz w:val="22"/>
                <w:szCs w:val="22"/>
              </w:rPr>
            </w:pPr>
            <w:r w:rsidRPr="00C8128B">
              <w:rPr>
                <w:rFonts w:asciiTheme="minorHAnsi" w:hAnsiTheme="minorHAnsi"/>
                <w:b/>
                <w:sz w:val="22"/>
                <w:szCs w:val="22"/>
              </w:rPr>
              <w:t>7 51 10</w:t>
            </w:r>
            <w:r>
              <w:rPr>
                <w:rFonts w:asciiTheme="minorHAnsi" w:hAnsiTheme="minorHAnsi"/>
                <w:b/>
                <w:sz w:val="22"/>
                <w:szCs w:val="22"/>
              </w:rPr>
              <w:t xml:space="preserve"> </w:t>
            </w:r>
            <w:r>
              <w:rPr>
                <w:rFonts w:asciiTheme="minorHAnsi" w:hAnsiTheme="minorHAnsi"/>
                <w:sz w:val="22"/>
                <w:szCs w:val="22"/>
              </w:rPr>
              <w:t>– Počet osob přepravených veřejnou dopravou</w:t>
            </w:r>
            <w:r w:rsidR="00244B4A" w:rsidRPr="00C8128B">
              <w:rPr>
                <w:rFonts w:asciiTheme="minorHAnsi" w:hAnsiTheme="minorHAnsi"/>
                <w:sz w:val="22"/>
                <w:szCs w:val="22"/>
              </w:rPr>
              <w:t>.</w:t>
            </w:r>
          </w:p>
          <w:p w14:paraId="78191E74" w14:textId="383F89EF" w:rsidR="00624FEE" w:rsidRPr="00C8128B" w:rsidRDefault="00E66426" w:rsidP="00E66426">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76B246B1" w14:textId="4D674163"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04EEC90" w14:textId="4DC60E02"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podle odst. 1, §</w:t>
            </w:r>
            <w:r w:rsidR="001D6FAE">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 xml:space="preserve">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5ED61851"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566FCA9E" w14:textId="036DC98E" w:rsidR="00244B4A" w:rsidRPr="004A7544" w:rsidRDefault="00E6642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45E36034" w14:textId="77777777" w:rsidTr="006A5401">
        <w:trPr>
          <w:trHeight w:val="1014"/>
        </w:trPr>
        <w:tc>
          <w:tcPr>
            <w:tcW w:w="1048" w:type="dxa"/>
          </w:tcPr>
          <w:p w14:paraId="027CF61C" w14:textId="24EC5BBF"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0EFA2FB8"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2F056B62"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7DF5484B"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786BC56E" w14:textId="77777777" w:rsidTr="007B46B8">
        <w:trPr>
          <w:trHeight w:val="1503"/>
        </w:trPr>
        <w:tc>
          <w:tcPr>
            <w:tcW w:w="1048" w:type="dxa"/>
          </w:tcPr>
          <w:p w14:paraId="3EEE8794" w14:textId="503B3394" w:rsidR="00624FEE" w:rsidRDefault="00060583"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5FD406B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4118A8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BDFAC54" w14:textId="77777777" w:rsidR="00E66426" w:rsidRDefault="00AC7323" w:rsidP="004A7544">
            <w:pPr>
              <w:pStyle w:val="Odstavecseseznamem"/>
              <w:numPr>
                <w:ilvl w:val="0"/>
                <w:numId w:val="26"/>
              </w:numPr>
              <w:spacing w:after="120"/>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66426">
              <w:rPr>
                <w:rFonts w:asciiTheme="minorHAnsi" w:hAnsiTheme="minorHAnsi"/>
                <w:sz w:val="22"/>
                <w:szCs w:val="22"/>
              </w:rPr>
              <w:t>,</w:t>
            </w:r>
          </w:p>
          <w:p w14:paraId="33C8A2C4" w14:textId="77777777" w:rsidR="00E66426" w:rsidRDefault="00E66426" w:rsidP="00E66426">
            <w:pPr>
              <w:pStyle w:val="Odstavecseseznamem"/>
              <w:numPr>
                <w:ilvl w:val="0"/>
                <w:numId w:val="26"/>
              </w:numPr>
              <w:ind w:left="652" w:hanging="425"/>
              <w:jc w:val="both"/>
              <w:rPr>
                <w:rFonts w:asciiTheme="minorHAnsi" w:hAnsiTheme="minorHAnsi"/>
                <w:sz w:val="22"/>
                <w:szCs w:val="22"/>
              </w:rPr>
            </w:pPr>
            <w:r w:rsidRPr="00842936">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p>
          <w:p w14:paraId="3318FB84" w14:textId="77777777" w:rsidR="00E66426" w:rsidRDefault="00E66426" w:rsidP="00E66426">
            <w:pPr>
              <w:pStyle w:val="Odstavecseseznamem"/>
              <w:numPr>
                <w:ilvl w:val="0"/>
                <w:numId w:val="26"/>
              </w:numPr>
              <w:spacing w:after="120"/>
              <w:ind w:left="652" w:hanging="425"/>
              <w:jc w:val="both"/>
              <w:rPr>
                <w:rFonts w:asciiTheme="minorHAnsi" w:hAnsiTheme="minorHAnsi"/>
                <w:sz w:val="22"/>
                <w:szCs w:val="22"/>
              </w:rPr>
            </w:pPr>
            <w:r>
              <w:rPr>
                <w:rFonts w:asciiTheme="minorHAnsi" w:hAnsiTheme="minorHAnsi"/>
                <w:b/>
                <w:sz w:val="22"/>
                <w:szCs w:val="22"/>
              </w:rPr>
              <w:t xml:space="preserve">7 51 10 </w:t>
            </w:r>
            <w:r>
              <w:rPr>
                <w:rFonts w:asciiTheme="minorHAnsi" w:hAnsiTheme="minorHAnsi"/>
                <w:sz w:val="22"/>
                <w:szCs w:val="22"/>
              </w:rPr>
              <w:t>– Počet osob přepravených veřejnou dopravou.</w:t>
            </w:r>
          </w:p>
          <w:p w14:paraId="134A70D4" w14:textId="42343B71" w:rsidR="00E66426" w:rsidRPr="004A7544" w:rsidRDefault="00E66426" w:rsidP="00E66426">
            <w:pPr>
              <w:spacing w:after="120"/>
              <w:jc w:val="both"/>
              <w:rPr>
                <w:rFonts w:asciiTheme="minorHAnsi" w:hAnsiTheme="minorHAnsi"/>
                <w:sz w:val="22"/>
                <w:szCs w:val="22"/>
              </w:rPr>
            </w:pPr>
            <w:r w:rsidRPr="00E66426">
              <w:rPr>
                <w:rFonts w:asciiTheme="minorHAnsi" w:hAnsiTheme="minorHAnsi"/>
                <w:sz w:val="22"/>
                <w:szCs w:val="22"/>
              </w:rPr>
              <w:t>Pro příjemce jsou závazné pouze indikátory uvedené v Rozhodnutí.</w:t>
            </w:r>
          </w:p>
        </w:tc>
        <w:tc>
          <w:tcPr>
            <w:tcW w:w="1682" w:type="dxa"/>
          </w:tcPr>
          <w:p w14:paraId="29D7225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D4D860D"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621C72C4" w14:textId="527B9A99" w:rsidR="00244B4A" w:rsidRPr="004A7544" w:rsidRDefault="00E66426" w:rsidP="00230465">
            <w:pPr>
              <w:spacing w:after="120"/>
              <w:ind w:right="-2"/>
              <w:jc w:val="both"/>
            </w:pPr>
            <w:r>
              <w:rPr>
                <w:rFonts w:asciiTheme="minorHAnsi" w:hAnsiTheme="minorHAnsi"/>
                <w:snapToGrid w:val="0"/>
                <w:sz w:val="22"/>
                <w:szCs w:val="22"/>
              </w:rPr>
              <w:t>Neudržení cílové hodnoty indikátorů II – II. nepodléhá sankcím.</w:t>
            </w:r>
          </w:p>
        </w:tc>
      </w:tr>
      <w:tr w:rsidR="00C832E7" w14:paraId="53DE4072" w14:textId="77777777" w:rsidTr="000913C6">
        <w:trPr>
          <w:trHeight w:val="720"/>
        </w:trPr>
        <w:tc>
          <w:tcPr>
            <w:tcW w:w="1048" w:type="dxa"/>
          </w:tcPr>
          <w:p w14:paraId="5982134E" w14:textId="1CBEB5ED"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6E2B8B66"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178FAFC2" w14:textId="590F6C97" w:rsidR="00C832E7" w:rsidRPr="00117CEC" w:rsidRDefault="00C832E7" w:rsidP="006A540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1D6FAE">
              <w:rPr>
                <w:rFonts w:asciiTheme="minorHAnsi" w:hAnsiTheme="minorHAnsi"/>
                <w:sz w:val="22"/>
                <w:szCs w:val="22"/>
              </w:rPr>
              <w:t xml:space="preserve"> </w:t>
            </w:r>
            <w:r w:rsidRPr="00DF6F9B">
              <w:rPr>
                <w:rFonts w:asciiTheme="minorHAnsi" w:hAnsiTheme="minorHAnsi"/>
                <w:sz w:val="22"/>
                <w:szCs w:val="22"/>
              </w:rPr>
              <w:t>14f z</w:t>
            </w:r>
            <w:r w:rsidR="00812AEC">
              <w:rPr>
                <w:rFonts w:asciiTheme="minorHAnsi" w:hAnsiTheme="minorHAnsi"/>
                <w:sz w:val="22"/>
                <w:szCs w:val="22"/>
              </w:rPr>
              <w:t>ákona č</w:t>
            </w:r>
            <w:r w:rsidRPr="00DF6F9B">
              <w:rPr>
                <w:rFonts w:asciiTheme="minorHAnsi" w:hAnsiTheme="minorHAnsi"/>
                <w:sz w:val="22"/>
                <w:szCs w:val="22"/>
              </w:rPr>
              <w:t>. 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7E5667EF"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F8463DB" w14:textId="77777777" w:rsidTr="000913C6">
        <w:trPr>
          <w:trHeight w:val="720"/>
        </w:trPr>
        <w:tc>
          <w:tcPr>
            <w:tcW w:w="1048" w:type="dxa"/>
            <w:vMerge w:val="restart"/>
          </w:tcPr>
          <w:p w14:paraId="105B42BD" w14:textId="5081827A"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181C00AA" w14:textId="77777777" w:rsidR="00B331BD" w:rsidRPr="00794895" w:rsidRDefault="00B331BD" w:rsidP="00230465">
            <w:pPr>
              <w:spacing w:after="120"/>
              <w:jc w:val="both"/>
              <w:rPr>
                <w:rFonts w:asciiTheme="minorHAnsi" w:hAnsiTheme="minorHAnsi"/>
                <w:sz w:val="22"/>
                <w:szCs w:val="22"/>
              </w:rPr>
            </w:pPr>
          </w:p>
        </w:tc>
        <w:tc>
          <w:tcPr>
            <w:tcW w:w="4358" w:type="dxa"/>
          </w:tcPr>
          <w:p w14:paraId="05522F7C"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CF46497" w14:textId="77777777" w:rsidR="00B331BD" w:rsidRPr="00117CEC" w:rsidRDefault="00B331BD" w:rsidP="00230465">
            <w:pPr>
              <w:spacing w:after="120"/>
              <w:jc w:val="both"/>
            </w:pPr>
          </w:p>
        </w:tc>
        <w:tc>
          <w:tcPr>
            <w:tcW w:w="2198" w:type="dxa"/>
          </w:tcPr>
          <w:p w14:paraId="06C3C5B5" w14:textId="77777777" w:rsidR="00B331BD" w:rsidRPr="001B112F" w:rsidRDefault="00B331BD" w:rsidP="00230465">
            <w:pPr>
              <w:widowControl w:val="0"/>
              <w:spacing w:after="120"/>
              <w:jc w:val="both"/>
              <w:rPr>
                <w:snapToGrid w:val="0"/>
              </w:rPr>
            </w:pPr>
          </w:p>
        </w:tc>
      </w:tr>
      <w:tr w:rsidR="00B331BD" w14:paraId="75A2C517" w14:textId="77777777" w:rsidTr="000913C6">
        <w:trPr>
          <w:trHeight w:val="720"/>
        </w:trPr>
        <w:tc>
          <w:tcPr>
            <w:tcW w:w="1048" w:type="dxa"/>
            <w:vMerge/>
          </w:tcPr>
          <w:p w14:paraId="34F79DC1" w14:textId="77777777" w:rsidR="00B331BD" w:rsidRDefault="00B331BD" w:rsidP="00230465">
            <w:pPr>
              <w:spacing w:after="120"/>
              <w:jc w:val="both"/>
              <w:rPr>
                <w:rFonts w:asciiTheme="minorHAnsi" w:hAnsiTheme="minorHAnsi"/>
                <w:sz w:val="22"/>
                <w:szCs w:val="22"/>
              </w:rPr>
            </w:pPr>
          </w:p>
        </w:tc>
        <w:tc>
          <w:tcPr>
            <w:tcW w:w="4358" w:type="dxa"/>
          </w:tcPr>
          <w:p w14:paraId="1A6BBCB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234B7B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2B79AB06"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88D0063" w14:textId="77777777" w:rsidTr="000913C6">
        <w:trPr>
          <w:trHeight w:val="1174"/>
        </w:trPr>
        <w:tc>
          <w:tcPr>
            <w:tcW w:w="1048" w:type="dxa"/>
            <w:vMerge/>
          </w:tcPr>
          <w:p w14:paraId="0070013D" w14:textId="77777777" w:rsidR="00B331BD" w:rsidRDefault="00B331BD" w:rsidP="00230465">
            <w:pPr>
              <w:spacing w:after="120"/>
              <w:jc w:val="both"/>
              <w:rPr>
                <w:rFonts w:asciiTheme="minorHAnsi" w:hAnsiTheme="minorHAnsi"/>
                <w:sz w:val="22"/>
                <w:szCs w:val="22"/>
              </w:rPr>
            </w:pPr>
          </w:p>
        </w:tc>
        <w:tc>
          <w:tcPr>
            <w:tcW w:w="4358" w:type="dxa"/>
          </w:tcPr>
          <w:p w14:paraId="63EC3AA1"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892188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7C45A93"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62D3775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597334D"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74980F39" w14:textId="77777777" w:rsidR="00DE695E" w:rsidRDefault="00DE695E" w:rsidP="00230465">
            <w:pPr>
              <w:widowControl w:val="0"/>
              <w:spacing w:after="120"/>
              <w:jc w:val="both"/>
              <w:rPr>
                <w:rFonts w:asciiTheme="minorHAnsi" w:hAnsiTheme="minorHAnsi"/>
                <w:snapToGrid w:val="0"/>
                <w:sz w:val="22"/>
                <w:szCs w:val="22"/>
              </w:rPr>
            </w:pPr>
          </w:p>
        </w:tc>
      </w:tr>
      <w:tr w:rsidR="00B331BD" w14:paraId="039EE91A" w14:textId="77777777" w:rsidTr="000913C6">
        <w:trPr>
          <w:trHeight w:val="1119"/>
        </w:trPr>
        <w:tc>
          <w:tcPr>
            <w:tcW w:w="1048" w:type="dxa"/>
            <w:vMerge/>
          </w:tcPr>
          <w:p w14:paraId="2454810D" w14:textId="77777777" w:rsidR="00B331BD" w:rsidRPr="00794895" w:rsidRDefault="00B331BD" w:rsidP="00230465">
            <w:pPr>
              <w:spacing w:after="120"/>
              <w:jc w:val="both"/>
              <w:rPr>
                <w:rFonts w:asciiTheme="minorHAnsi" w:hAnsiTheme="minorHAnsi"/>
                <w:sz w:val="22"/>
                <w:szCs w:val="22"/>
              </w:rPr>
            </w:pPr>
          </w:p>
        </w:tc>
        <w:tc>
          <w:tcPr>
            <w:tcW w:w="4358" w:type="dxa"/>
          </w:tcPr>
          <w:p w14:paraId="58E7943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72D8FD8"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39F41C19"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4E6C19F"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40D974CB" w14:textId="77777777" w:rsidTr="00DB1707">
        <w:trPr>
          <w:trHeight w:val="1949"/>
        </w:trPr>
        <w:tc>
          <w:tcPr>
            <w:tcW w:w="1048" w:type="dxa"/>
          </w:tcPr>
          <w:p w14:paraId="026132FC" w14:textId="64F324E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3</w:t>
            </w:r>
            <w:r>
              <w:rPr>
                <w:rFonts w:asciiTheme="minorHAnsi" w:hAnsiTheme="minorHAnsi"/>
                <w:sz w:val="22"/>
                <w:szCs w:val="22"/>
              </w:rPr>
              <w:t>.</w:t>
            </w:r>
          </w:p>
        </w:tc>
        <w:tc>
          <w:tcPr>
            <w:tcW w:w="4358" w:type="dxa"/>
          </w:tcPr>
          <w:p w14:paraId="65EDAB49"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69D10322"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12722A9D" w14:textId="5746A852"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4B8EB147" w14:textId="77777777" w:rsidTr="000913C6">
        <w:trPr>
          <w:trHeight w:val="1948"/>
        </w:trPr>
        <w:tc>
          <w:tcPr>
            <w:tcW w:w="1048" w:type="dxa"/>
          </w:tcPr>
          <w:p w14:paraId="71626C94" w14:textId="17FEF326"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67EC6BF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3F7BD6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22AC363" w14:textId="63B94B4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9656DA"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D1575CA" w14:textId="77777777" w:rsidTr="000913C6">
        <w:tc>
          <w:tcPr>
            <w:tcW w:w="1048" w:type="dxa"/>
          </w:tcPr>
          <w:p w14:paraId="3C33D798" w14:textId="2678095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2BE2C427"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358BCF28" w14:textId="090E5564"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F96F3D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B1CE9BD" w14:textId="77777777" w:rsidTr="000913C6">
        <w:tc>
          <w:tcPr>
            <w:tcW w:w="1048" w:type="dxa"/>
          </w:tcPr>
          <w:p w14:paraId="6B54BBCB" w14:textId="0A958F35"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2CB54CDD"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w:t>
            </w:r>
            <w:r w:rsidRPr="00811919">
              <w:rPr>
                <w:rFonts w:asciiTheme="minorHAnsi" w:hAnsiTheme="minorHAnsi"/>
                <w:snapToGrid w:val="0"/>
                <w:sz w:val="22"/>
                <w:szCs w:val="22"/>
              </w:rPr>
              <w:lastRenderedPageBreak/>
              <w:t xml:space="preserve">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252865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72F87917"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14A5E1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w:t>
            </w:r>
            <w:r w:rsidR="007930BE">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D097AFD" w14:textId="77777777" w:rsidR="00F271BA" w:rsidRPr="00811919" w:rsidRDefault="00F271BA" w:rsidP="00230465">
            <w:pPr>
              <w:widowControl w:val="0"/>
              <w:spacing w:after="120"/>
              <w:jc w:val="both"/>
              <w:rPr>
                <w:rFonts w:asciiTheme="minorHAnsi" w:hAnsiTheme="minorHAnsi"/>
                <w:snapToGrid w:val="0"/>
                <w:sz w:val="22"/>
                <w:szCs w:val="22"/>
              </w:rPr>
            </w:pPr>
          </w:p>
          <w:p w14:paraId="4FC030CC" w14:textId="77777777" w:rsidR="00F271BA" w:rsidRPr="00811919" w:rsidRDefault="00F271BA" w:rsidP="00230465">
            <w:pPr>
              <w:spacing w:after="120"/>
              <w:jc w:val="both"/>
              <w:rPr>
                <w:rFonts w:asciiTheme="minorHAnsi" w:hAnsiTheme="minorHAnsi"/>
                <w:sz w:val="22"/>
                <w:szCs w:val="22"/>
              </w:rPr>
            </w:pPr>
          </w:p>
        </w:tc>
      </w:tr>
      <w:tr w:rsidR="00F271BA" w14:paraId="6EB16247" w14:textId="77777777" w:rsidTr="000913C6">
        <w:tc>
          <w:tcPr>
            <w:tcW w:w="1048" w:type="dxa"/>
          </w:tcPr>
          <w:p w14:paraId="3F3FB327" w14:textId="0C1542CC"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09C8C18D"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5B604A7" w14:textId="77777777" w:rsidR="00A43DD6" w:rsidRDefault="00A43DD6" w:rsidP="00230465">
            <w:pPr>
              <w:pStyle w:val="Textkomente"/>
              <w:spacing w:after="120"/>
              <w:jc w:val="both"/>
              <w:rPr>
                <w:rFonts w:asciiTheme="minorHAnsi" w:hAnsiTheme="minorHAnsi"/>
                <w:snapToGrid w:val="0"/>
                <w:sz w:val="22"/>
                <w:szCs w:val="22"/>
              </w:rPr>
            </w:pPr>
          </w:p>
          <w:p w14:paraId="62DD70FA" w14:textId="34B4164B"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z příjmů, </w:t>
            </w:r>
            <w:r w:rsidR="005977CA">
              <w:rPr>
                <w:rFonts w:asciiTheme="minorHAnsi" w:hAnsiTheme="minorHAnsi"/>
                <w:sz w:val="22"/>
                <w:szCs w:val="22"/>
              </w:rPr>
              <w:t>ve znění pozdějších předpisů</w:t>
            </w:r>
            <w:r w:rsidRPr="00811919">
              <w:rPr>
                <w:rFonts w:asciiTheme="minorHAnsi" w:hAnsiTheme="minorHAnsi"/>
                <w:snapToGrid w:val="0"/>
                <w:sz w:val="22"/>
                <w:szCs w:val="22"/>
              </w:rPr>
              <w:t>, rozšířenou o požadavky:</w:t>
            </w:r>
          </w:p>
          <w:p w14:paraId="64441FD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485EF4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138E91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F529B41"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F1AD12C" w14:textId="7140F81B" w:rsidR="00F271BA" w:rsidRDefault="003E0392" w:rsidP="00812AE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2D7668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C85A901" w14:textId="77777777" w:rsidR="00F271BA" w:rsidRPr="00811919" w:rsidRDefault="00F271BA" w:rsidP="00230465">
            <w:pPr>
              <w:widowControl w:val="0"/>
              <w:spacing w:after="120"/>
              <w:jc w:val="both"/>
              <w:rPr>
                <w:rFonts w:asciiTheme="minorHAnsi" w:hAnsiTheme="minorHAnsi"/>
                <w:sz w:val="22"/>
                <w:szCs w:val="22"/>
              </w:rPr>
            </w:pPr>
          </w:p>
        </w:tc>
      </w:tr>
      <w:tr w:rsidR="00F271BA" w14:paraId="16FEB4D1" w14:textId="77777777" w:rsidTr="000913C6">
        <w:tc>
          <w:tcPr>
            <w:tcW w:w="1048" w:type="dxa"/>
          </w:tcPr>
          <w:p w14:paraId="2614329C" w14:textId="540175E4"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6FE6450A"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FF37D93"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B2574CC"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E111A4F" w14:textId="77777777" w:rsidTr="00AA4D46">
        <w:trPr>
          <w:trHeight w:val="75"/>
        </w:trPr>
        <w:tc>
          <w:tcPr>
            <w:tcW w:w="1048" w:type="dxa"/>
            <w:vMerge w:val="restart"/>
          </w:tcPr>
          <w:p w14:paraId="446B6F65" w14:textId="79ECD1EC"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689D5BB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7D570FF"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25CD2D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F7A790C" w14:textId="77777777" w:rsidTr="00DB1707">
        <w:trPr>
          <w:trHeight w:val="1542"/>
        </w:trPr>
        <w:tc>
          <w:tcPr>
            <w:tcW w:w="1048" w:type="dxa"/>
            <w:vMerge/>
          </w:tcPr>
          <w:p w14:paraId="012B15E1" w14:textId="77777777" w:rsidR="00DB1707" w:rsidRDefault="00DB1707" w:rsidP="00230465">
            <w:pPr>
              <w:spacing w:after="120"/>
              <w:jc w:val="both"/>
              <w:rPr>
                <w:rFonts w:asciiTheme="minorHAnsi" w:hAnsiTheme="minorHAnsi"/>
                <w:sz w:val="22"/>
                <w:szCs w:val="22"/>
              </w:rPr>
            </w:pPr>
          </w:p>
        </w:tc>
        <w:tc>
          <w:tcPr>
            <w:tcW w:w="4358" w:type="dxa"/>
          </w:tcPr>
          <w:p w14:paraId="6CF30FA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3ACA5B4" w14:textId="77777777" w:rsidR="00DB1707" w:rsidRDefault="00DB1707" w:rsidP="00230465">
            <w:pPr>
              <w:widowControl w:val="0"/>
              <w:spacing w:after="120"/>
              <w:ind w:left="720"/>
              <w:jc w:val="both"/>
              <w:rPr>
                <w:rFonts w:asciiTheme="minorHAnsi" w:hAnsiTheme="minorHAnsi"/>
                <w:snapToGrid w:val="0"/>
                <w:sz w:val="22"/>
                <w:szCs w:val="22"/>
              </w:rPr>
            </w:pPr>
          </w:p>
          <w:p w14:paraId="515DD191" w14:textId="77777777" w:rsidR="00DB1707" w:rsidRDefault="00DB1707" w:rsidP="00230465">
            <w:pPr>
              <w:widowControl w:val="0"/>
              <w:spacing w:after="120"/>
              <w:jc w:val="both"/>
              <w:rPr>
                <w:rFonts w:asciiTheme="minorHAnsi" w:hAnsiTheme="minorHAnsi"/>
                <w:snapToGrid w:val="0"/>
                <w:sz w:val="22"/>
                <w:szCs w:val="22"/>
              </w:rPr>
            </w:pPr>
          </w:p>
          <w:p w14:paraId="173D8617" w14:textId="77777777" w:rsidR="00DB1707" w:rsidRDefault="00DB1707" w:rsidP="00230465">
            <w:pPr>
              <w:widowControl w:val="0"/>
              <w:spacing w:after="120"/>
              <w:jc w:val="both"/>
              <w:rPr>
                <w:rFonts w:asciiTheme="minorHAnsi" w:hAnsiTheme="minorHAnsi"/>
                <w:snapToGrid w:val="0"/>
                <w:sz w:val="22"/>
                <w:szCs w:val="22"/>
              </w:rPr>
            </w:pPr>
          </w:p>
          <w:p w14:paraId="2E4DCEBD"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7A00ECD7" w14:textId="69111658"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8AFF8D"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777EEE08" w14:textId="77777777" w:rsidTr="00DB1707">
        <w:trPr>
          <w:trHeight w:val="1542"/>
        </w:trPr>
        <w:tc>
          <w:tcPr>
            <w:tcW w:w="1048" w:type="dxa"/>
          </w:tcPr>
          <w:p w14:paraId="58829D5F" w14:textId="043BF456"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25DC2173"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08FC0DC0"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48A8317A"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71ADDE91" w14:textId="77777777" w:rsidTr="006167C7">
        <w:trPr>
          <w:trHeight w:val="699"/>
        </w:trPr>
        <w:tc>
          <w:tcPr>
            <w:tcW w:w="1048" w:type="dxa"/>
          </w:tcPr>
          <w:p w14:paraId="5B7EAB81" w14:textId="1892C275"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258664C8"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2FD51C3B" w14:textId="4B508C3D"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14:paraId="1DA8D987"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14:paraId="3640484D" w14:textId="77777777" w:rsidR="00F271BA" w:rsidRPr="000627F8" w:rsidRDefault="00F271BA" w:rsidP="000627F8">
      <w:pPr>
        <w:widowControl w:val="0"/>
        <w:spacing w:after="120"/>
        <w:ind w:right="-2"/>
        <w:jc w:val="both"/>
        <w:rPr>
          <w:snapToGrid w:val="0"/>
        </w:rPr>
      </w:pPr>
    </w:p>
    <w:p w14:paraId="5B2293E7"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890EE44" w14:textId="27FD6EFF"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4B118F61" w14:textId="77777777" w:rsidR="002A1163" w:rsidRPr="0070094A" w:rsidRDefault="002A1163" w:rsidP="0070094A">
      <w:pPr>
        <w:pStyle w:val="Prosttext"/>
        <w:ind w:left="720"/>
        <w:jc w:val="both"/>
        <w:rPr>
          <w:rFonts w:asciiTheme="minorHAnsi" w:hAnsiTheme="minorHAnsi"/>
          <w:sz w:val="24"/>
        </w:rPr>
      </w:pPr>
    </w:p>
    <w:p w14:paraId="7BB64C8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BA3FF5D" w14:textId="77777777" w:rsidR="002A1163" w:rsidRDefault="002A1163" w:rsidP="00255B26">
      <w:pPr>
        <w:pStyle w:val="Prosttext"/>
        <w:ind w:left="708"/>
        <w:jc w:val="both"/>
        <w:rPr>
          <w:rFonts w:asciiTheme="minorHAnsi" w:hAnsiTheme="minorHAnsi"/>
          <w:sz w:val="24"/>
        </w:rPr>
      </w:pPr>
    </w:p>
    <w:p w14:paraId="7D885E8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39FA01B" w14:textId="77777777" w:rsidR="00A67442" w:rsidRPr="00717FDE" w:rsidRDefault="00A67442" w:rsidP="00F579B1">
      <w:pPr>
        <w:widowControl w:val="0"/>
        <w:jc w:val="both"/>
        <w:rPr>
          <w:rFonts w:ascii="Arial" w:hAnsi="Arial"/>
        </w:rPr>
      </w:pPr>
    </w:p>
    <w:p w14:paraId="4DCE3334"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A8F346B"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62DAE79A" w14:textId="5D13A80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5977CA">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2F3ED2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2DE4583"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41DA9F5"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10DCDAF"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09987677"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9055613" w14:textId="77777777" w:rsidR="009B32D1" w:rsidRPr="009B32D1" w:rsidRDefault="009B32D1" w:rsidP="009B32D1">
      <w:pPr>
        <w:jc w:val="center"/>
        <w:rPr>
          <w:rFonts w:asciiTheme="minorHAnsi" w:hAnsiTheme="minorHAnsi"/>
          <w:b/>
          <w:i/>
          <w:snapToGrid w:val="0"/>
        </w:rPr>
      </w:pPr>
    </w:p>
    <w:p w14:paraId="1CC3E7A4"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229A3A5F" w14:textId="77777777" w:rsidR="002A01AE"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sidR="000C4C51">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p>
    <w:p w14:paraId="11BE2668"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46D419BB"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1EBEC61"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2D83016"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AB9969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CD29CC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6D4950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465B2C9" w14:textId="694135FC"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w:t>
      </w:r>
      <w:r w:rsidR="005977CA">
        <w:rPr>
          <w:rFonts w:asciiTheme="minorHAnsi" w:hAnsiTheme="minorHAnsi"/>
          <w:sz w:val="22"/>
          <w:szCs w:val="22"/>
        </w:rPr>
        <w:t>ve znění pozdějších předpisů</w:t>
      </w:r>
      <w:r w:rsidRPr="008D107A">
        <w:rPr>
          <w:rFonts w:asciiTheme="minorHAnsi" w:hAnsiTheme="minorHAnsi"/>
          <w:snapToGrid w:val="0"/>
        </w:rPr>
        <w:t xml:space="preserve">. </w:t>
      </w:r>
    </w:p>
    <w:p w14:paraId="7C88BE4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4F8B45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5F680" w14:textId="77777777" w:rsidR="00E1576A" w:rsidRDefault="00E1576A">
      <w:r>
        <w:separator/>
      </w:r>
    </w:p>
  </w:endnote>
  <w:endnote w:type="continuationSeparator" w:id="0">
    <w:p w14:paraId="4D562EC4" w14:textId="77777777" w:rsidR="00E1576A" w:rsidRDefault="00E1576A">
      <w:r>
        <w:continuationSeparator/>
      </w:r>
    </w:p>
  </w:endnote>
  <w:endnote w:type="continuationNotice" w:id="1">
    <w:p w14:paraId="684A6CDD" w14:textId="77777777" w:rsidR="00E1576A" w:rsidRDefault="00E15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10B3D" w14:textId="7112AF8C"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71DC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71DC5">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3E44079"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8DFF587"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DADFF0"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1CDADE3"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A94C40A"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831A719" w14:textId="785941B8"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71DC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71DC5">
            <w:rPr>
              <w:rFonts w:ascii="Arial" w:hAnsi="Arial" w:cs="Arial"/>
              <w:noProof/>
              <w:sz w:val="20"/>
            </w:rPr>
            <w:t>13</w:t>
          </w:r>
          <w:r w:rsidRPr="00456D35">
            <w:rPr>
              <w:rFonts w:ascii="Arial" w:hAnsi="Arial" w:cs="Arial"/>
              <w:sz w:val="20"/>
            </w:rPr>
            <w:fldChar w:fldCharType="end"/>
          </w:r>
        </w:p>
      </w:tc>
    </w:tr>
  </w:tbl>
  <w:p w14:paraId="468A4C5B"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9BD76" w14:textId="77777777" w:rsidR="00E1576A" w:rsidRDefault="00E1576A">
      <w:r>
        <w:separator/>
      </w:r>
    </w:p>
  </w:footnote>
  <w:footnote w:type="continuationSeparator" w:id="0">
    <w:p w14:paraId="48A76133" w14:textId="77777777" w:rsidR="00E1576A" w:rsidRDefault="00E1576A">
      <w:r>
        <w:continuationSeparator/>
      </w:r>
    </w:p>
  </w:footnote>
  <w:footnote w:type="continuationNotice" w:id="1">
    <w:p w14:paraId="779F69F5" w14:textId="77777777" w:rsidR="00E1576A" w:rsidRDefault="00E1576A"/>
  </w:footnote>
  <w:footnote w:id="2">
    <w:p w14:paraId="202EE331"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1CE814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A435126"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38CE10A"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EA22C59"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E8C4BF1"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D34FB" w14:textId="77777777" w:rsidR="00AF7352" w:rsidRDefault="00AF7352" w:rsidP="00413FCA">
    <w:pPr>
      <w:pStyle w:val="Zhlav"/>
      <w:jc w:val="center"/>
    </w:pPr>
    <w:r>
      <w:rPr>
        <w:noProof/>
      </w:rPr>
      <w:drawing>
        <wp:inline distT="0" distB="0" distL="0" distR="0" wp14:anchorId="679D0365" wp14:editId="0D9820C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A2F"/>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37C7F"/>
    <w:rsid w:val="00141584"/>
    <w:rsid w:val="00141B5C"/>
    <w:rsid w:val="00142936"/>
    <w:rsid w:val="001430DE"/>
    <w:rsid w:val="00143563"/>
    <w:rsid w:val="00143A09"/>
    <w:rsid w:val="0014467A"/>
    <w:rsid w:val="00145805"/>
    <w:rsid w:val="00145DB8"/>
    <w:rsid w:val="0014630A"/>
    <w:rsid w:val="00146468"/>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6FA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4B4A"/>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00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3F9"/>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2EA"/>
    <w:rsid w:val="003A1B13"/>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0DC6"/>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7CA"/>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167C7"/>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936"/>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2EAD"/>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631"/>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5D"/>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1BD5"/>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28B"/>
    <w:rsid w:val="00C81747"/>
    <w:rsid w:val="00C81EC9"/>
    <w:rsid w:val="00C82A20"/>
    <w:rsid w:val="00C82F14"/>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6426"/>
    <w:rsid w:val="00E679E7"/>
    <w:rsid w:val="00E67ECC"/>
    <w:rsid w:val="00E71B2C"/>
    <w:rsid w:val="00E71B48"/>
    <w:rsid w:val="00E71DC5"/>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E5BB853"/>
  <w15:docId w15:val="{EF2B419E-FBCC-411F-B738-86505334F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C579-E484-4F09-A4BA-10629B657200}">
  <ds:schemaRefs>
    <ds:schemaRef ds:uri="http://schemas.openxmlformats.org/officeDocument/2006/bibliography"/>
  </ds:schemaRefs>
</ds:datastoreItem>
</file>

<file path=customXml/itemProps10.xml><?xml version="1.0" encoding="utf-8"?>
<ds:datastoreItem xmlns:ds="http://schemas.openxmlformats.org/officeDocument/2006/customXml" ds:itemID="{D85AFAF4-9540-449D-A9C0-DFE7C7992734}">
  <ds:schemaRefs>
    <ds:schemaRef ds:uri="http://schemas.openxmlformats.org/officeDocument/2006/bibliography"/>
  </ds:schemaRefs>
</ds:datastoreItem>
</file>

<file path=customXml/itemProps11.xml><?xml version="1.0" encoding="utf-8"?>
<ds:datastoreItem xmlns:ds="http://schemas.openxmlformats.org/officeDocument/2006/customXml" ds:itemID="{78F13007-9308-4D47-8B45-46E8D71AE4A7}">
  <ds:schemaRefs>
    <ds:schemaRef ds:uri="http://schemas.openxmlformats.org/officeDocument/2006/bibliography"/>
  </ds:schemaRefs>
</ds:datastoreItem>
</file>

<file path=customXml/itemProps12.xml><?xml version="1.0" encoding="utf-8"?>
<ds:datastoreItem xmlns:ds="http://schemas.openxmlformats.org/officeDocument/2006/customXml" ds:itemID="{7CAE54E8-DFD5-4521-9195-2C5FD59F6C82}">
  <ds:schemaRefs>
    <ds:schemaRef ds:uri="http://schemas.openxmlformats.org/officeDocument/2006/bibliography"/>
  </ds:schemaRefs>
</ds:datastoreItem>
</file>

<file path=customXml/itemProps13.xml><?xml version="1.0" encoding="utf-8"?>
<ds:datastoreItem xmlns:ds="http://schemas.openxmlformats.org/officeDocument/2006/customXml" ds:itemID="{B9B44DCA-4AA4-40C6-8F6C-3EE3FE7E12E8}">
  <ds:schemaRefs>
    <ds:schemaRef ds:uri="http://schemas.openxmlformats.org/officeDocument/2006/bibliography"/>
  </ds:schemaRefs>
</ds:datastoreItem>
</file>

<file path=customXml/itemProps14.xml><?xml version="1.0" encoding="utf-8"?>
<ds:datastoreItem xmlns:ds="http://schemas.openxmlformats.org/officeDocument/2006/customXml" ds:itemID="{D6C97582-DA54-41FF-B8EF-4CA87FAD33CD}">
  <ds:schemaRefs>
    <ds:schemaRef ds:uri="http://schemas.openxmlformats.org/officeDocument/2006/bibliography"/>
  </ds:schemaRefs>
</ds:datastoreItem>
</file>

<file path=customXml/itemProps15.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customXml/itemProps16.xml><?xml version="1.0" encoding="utf-8"?>
<ds:datastoreItem xmlns:ds="http://schemas.openxmlformats.org/officeDocument/2006/customXml" ds:itemID="{6C8FA00C-FE6B-4597-ABCB-D8114324B13F}">
  <ds:schemaRefs>
    <ds:schemaRef ds:uri="http://schemas.openxmlformats.org/officeDocument/2006/bibliography"/>
  </ds:schemaRefs>
</ds:datastoreItem>
</file>

<file path=customXml/itemProps17.xml><?xml version="1.0" encoding="utf-8"?>
<ds:datastoreItem xmlns:ds="http://schemas.openxmlformats.org/officeDocument/2006/customXml" ds:itemID="{986E27C6-9F93-413B-85C7-5130323931A8}">
  <ds:schemaRefs>
    <ds:schemaRef ds:uri="http://schemas.openxmlformats.org/officeDocument/2006/bibliography"/>
  </ds:schemaRefs>
</ds:datastoreItem>
</file>

<file path=customXml/itemProps18.xml><?xml version="1.0" encoding="utf-8"?>
<ds:datastoreItem xmlns:ds="http://schemas.openxmlformats.org/officeDocument/2006/customXml" ds:itemID="{E4B1B841-732C-4472-A222-10600A0BE263}">
  <ds:schemaRefs>
    <ds:schemaRef ds:uri="http://schemas.openxmlformats.org/officeDocument/2006/bibliography"/>
  </ds:schemaRefs>
</ds:datastoreItem>
</file>

<file path=customXml/itemProps19.xml><?xml version="1.0" encoding="utf-8"?>
<ds:datastoreItem xmlns:ds="http://schemas.openxmlformats.org/officeDocument/2006/customXml" ds:itemID="{12CB0ABD-D7D6-495A-9D2A-3137D14D9929}">
  <ds:schemaRefs>
    <ds:schemaRef ds:uri="http://schemas.openxmlformats.org/officeDocument/2006/bibliography"/>
  </ds:schemaRefs>
</ds:datastoreItem>
</file>

<file path=customXml/itemProps2.xml><?xml version="1.0" encoding="utf-8"?>
<ds:datastoreItem xmlns:ds="http://schemas.openxmlformats.org/officeDocument/2006/customXml" ds:itemID="{91A2E625-3DA7-492F-A1DA-878F5960B547}">
  <ds:schemaRefs>
    <ds:schemaRef ds:uri="http://schemas.openxmlformats.org/officeDocument/2006/bibliography"/>
  </ds:schemaRefs>
</ds:datastoreItem>
</file>

<file path=customXml/itemProps20.xml><?xml version="1.0" encoding="utf-8"?>
<ds:datastoreItem xmlns:ds="http://schemas.openxmlformats.org/officeDocument/2006/customXml" ds:itemID="{2216469D-1753-4287-8326-C0994D3C8343}">
  <ds:schemaRefs>
    <ds:schemaRef ds:uri="http://schemas.openxmlformats.org/officeDocument/2006/bibliography"/>
  </ds:schemaRefs>
</ds:datastoreItem>
</file>

<file path=customXml/itemProps21.xml><?xml version="1.0" encoding="utf-8"?>
<ds:datastoreItem xmlns:ds="http://schemas.openxmlformats.org/officeDocument/2006/customXml" ds:itemID="{454F696A-9D14-4F3C-84C8-F9149FA54F1A}">
  <ds:schemaRefs>
    <ds:schemaRef ds:uri="http://schemas.openxmlformats.org/officeDocument/2006/bibliography"/>
  </ds:schemaRefs>
</ds:datastoreItem>
</file>

<file path=customXml/itemProps22.xml><?xml version="1.0" encoding="utf-8"?>
<ds:datastoreItem xmlns:ds="http://schemas.openxmlformats.org/officeDocument/2006/customXml" ds:itemID="{845E3991-E097-4D39-9A2B-153FA7AEE543}">
  <ds:schemaRefs>
    <ds:schemaRef ds:uri="http://schemas.openxmlformats.org/officeDocument/2006/bibliography"/>
  </ds:schemaRefs>
</ds:datastoreItem>
</file>

<file path=customXml/itemProps3.xml><?xml version="1.0" encoding="utf-8"?>
<ds:datastoreItem xmlns:ds="http://schemas.openxmlformats.org/officeDocument/2006/customXml" ds:itemID="{037513AE-E393-4EA4-AD64-A464090F6D33}">
  <ds:schemaRefs>
    <ds:schemaRef ds:uri="http://schemas.openxmlformats.org/officeDocument/2006/bibliography"/>
  </ds:schemaRefs>
</ds:datastoreItem>
</file>

<file path=customXml/itemProps4.xml><?xml version="1.0" encoding="utf-8"?>
<ds:datastoreItem xmlns:ds="http://schemas.openxmlformats.org/officeDocument/2006/customXml" ds:itemID="{FD5621BC-E40F-46C7-94D2-993E4B739872}">
  <ds:schemaRefs>
    <ds:schemaRef ds:uri="http://schemas.openxmlformats.org/officeDocument/2006/bibliography"/>
  </ds:schemaRefs>
</ds:datastoreItem>
</file>

<file path=customXml/itemProps5.xml><?xml version="1.0" encoding="utf-8"?>
<ds:datastoreItem xmlns:ds="http://schemas.openxmlformats.org/officeDocument/2006/customXml" ds:itemID="{B02AE682-5BD6-4FF0-A39D-B51041132202}">
  <ds:schemaRefs>
    <ds:schemaRef ds:uri="http://schemas.openxmlformats.org/officeDocument/2006/bibliography"/>
  </ds:schemaRefs>
</ds:datastoreItem>
</file>

<file path=customXml/itemProps6.xml><?xml version="1.0" encoding="utf-8"?>
<ds:datastoreItem xmlns:ds="http://schemas.openxmlformats.org/officeDocument/2006/customXml" ds:itemID="{DB7E0265-AA5A-43F9-830A-5C1AB9368B43}">
  <ds:schemaRefs>
    <ds:schemaRef ds:uri="http://schemas.openxmlformats.org/officeDocument/2006/bibliography"/>
  </ds:schemaRefs>
</ds:datastoreItem>
</file>

<file path=customXml/itemProps7.xml><?xml version="1.0" encoding="utf-8"?>
<ds:datastoreItem xmlns:ds="http://schemas.openxmlformats.org/officeDocument/2006/customXml" ds:itemID="{4AF03A6B-2FE5-49E8-B66B-C5A567E1D309}">
  <ds:schemaRefs>
    <ds:schemaRef ds:uri="http://schemas.openxmlformats.org/officeDocument/2006/bibliography"/>
  </ds:schemaRefs>
</ds:datastoreItem>
</file>

<file path=customXml/itemProps8.xml><?xml version="1.0" encoding="utf-8"?>
<ds:datastoreItem xmlns:ds="http://schemas.openxmlformats.org/officeDocument/2006/customXml" ds:itemID="{C7FB88ED-F294-4770-AF67-289C0EC262BA}">
  <ds:schemaRefs>
    <ds:schemaRef ds:uri="http://schemas.openxmlformats.org/officeDocument/2006/bibliography"/>
  </ds:schemaRefs>
</ds:datastoreItem>
</file>

<file path=customXml/itemProps9.xml><?xml version="1.0" encoding="utf-8"?>
<ds:datastoreItem xmlns:ds="http://schemas.openxmlformats.org/officeDocument/2006/customXml" ds:itemID="{0D9C17D4-E999-44EF-B4AA-301579D56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3363</Words>
  <Characters>19844</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34</cp:revision>
  <cp:lastPrinted>2014-05-14T09:54:00Z</cp:lastPrinted>
  <dcterms:created xsi:type="dcterms:W3CDTF">2016-05-16T09:23:00Z</dcterms:created>
  <dcterms:modified xsi:type="dcterms:W3CDTF">2019-01-10T08:42:00Z</dcterms:modified>
</cp:coreProperties>
</file>